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5557" w:rsidRDefault="006B5C2B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hu-H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1285240" cy="885190"/>
            <wp:effectExtent l="19050" t="0" r="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85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557" w:rsidRDefault="001E555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Bonyhád Város Önkormányzata</w:t>
      </w:r>
    </w:p>
    <w:p w:rsidR="005F08A1" w:rsidRDefault="00A455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1E5557" w:rsidRDefault="001E5557">
      <w:pPr>
        <w:jc w:val="center"/>
        <w:rPr>
          <w:b/>
        </w:rPr>
      </w:pPr>
    </w:p>
    <w:p w:rsidR="001E5557" w:rsidRDefault="001E5557">
      <w:pPr>
        <w:jc w:val="center"/>
        <w:rPr>
          <w:b/>
        </w:rPr>
      </w:pPr>
      <w:r>
        <w:rPr>
          <w:b/>
        </w:rPr>
        <w:t>ELŐTERJESZTÉS</w:t>
      </w:r>
    </w:p>
    <w:p w:rsidR="001E5557" w:rsidRDefault="001E5557">
      <w:pPr>
        <w:jc w:val="center"/>
        <w:rPr>
          <w:b/>
        </w:rPr>
      </w:pPr>
    </w:p>
    <w:p w:rsidR="001E5557" w:rsidRDefault="00DF7F14">
      <w:pPr>
        <w:jc w:val="center"/>
      </w:pPr>
      <w:r>
        <w:t>Bonyhád Város Önkormányzati</w:t>
      </w:r>
      <w:r w:rsidR="001E5557">
        <w:t xml:space="preserve"> Képviselő-</w:t>
      </w:r>
      <w:r w:rsidR="000E7C77">
        <w:t xml:space="preserve"> testületének </w:t>
      </w:r>
      <w:r w:rsidR="009A114B">
        <w:t>201</w:t>
      </w:r>
      <w:r w:rsidR="009E4BCD">
        <w:t>9</w:t>
      </w:r>
      <w:r w:rsidR="009A114B">
        <w:t xml:space="preserve">. </w:t>
      </w:r>
      <w:r w:rsidR="00FD2B97">
        <w:t>má</w:t>
      </w:r>
      <w:r w:rsidR="00562EB5">
        <w:t>jus</w:t>
      </w:r>
      <w:r w:rsidR="00FD2B97">
        <w:t xml:space="preserve"> </w:t>
      </w:r>
      <w:r w:rsidR="00562EB5">
        <w:t>29</w:t>
      </w:r>
      <w:r w:rsidR="00CD0E28">
        <w:t>-i</w:t>
      </w:r>
    </w:p>
    <w:p w:rsidR="001E5557" w:rsidRDefault="001E5557">
      <w:pPr>
        <w:jc w:val="center"/>
      </w:pPr>
      <w:r w:rsidRPr="000E7C77">
        <w:rPr>
          <w:u w:val="single"/>
        </w:rPr>
        <w:t>rendes</w:t>
      </w:r>
      <w:r>
        <w:t>/</w:t>
      </w:r>
      <w:r w:rsidRPr="000E7C77">
        <w:t>rendkívüli</w:t>
      </w:r>
      <w:r>
        <w:rPr>
          <w:u w:val="single"/>
        </w:rPr>
        <w:t xml:space="preserve"> </w:t>
      </w:r>
      <w:r>
        <w:t>testületi ülésére</w:t>
      </w:r>
    </w:p>
    <w:p w:rsidR="001E5557" w:rsidRDefault="001E5557"/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Tárgy: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9E4BCD" w:rsidP="00E63E3A">
            <w:r>
              <w:t>Rákóczi u. 13</w:t>
            </w:r>
            <w:r w:rsidR="00A1183B">
              <w:t>.</w:t>
            </w:r>
            <w:r>
              <w:t xml:space="preserve"> fsz. 5. szám alatti ingatlan</w:t>
            </w:r>
            <w:r w:rsidR="00E2636E">
              <w:t xml:space="preserve"> </w:t>
            </w:r>
            <w:r w:rsidR="00962B90">
              <w:t>értékesítése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Előterjesztő: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1E5557">
            <w:r>
              <w:t>Filóné Ferencz Ibolya</w:t>
            </w:r>
            <w:r w:rsidR="009E4BCD">
              <w:t xml:space="preserve"> polgármester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Előterjesztést készítette: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A1197C">
            <w:r>
              <w:t>Dr. Márton Antal</w:t>
            </w:r>
            <w:r w:rsidR="009E4BCD">
              <w:t xml:space="preserve"> aljegyző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Előterjesztés száma: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432CAE">
            <w:pPr>
              <w:snapToGrid w:val="0"/>
            </w:pPr>
            <w:r>
              <w:t>98.</w:t>
            </w:r>
            <w:r w:rsidR="00FD2B97">
              <w:t xml:space="preserve"> </w:t>
            </w:r>
            <w:r w:rsidR="002722E4">
              <w:t>sz.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Előzetesen tárgyalja: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1E5557">
            <w:r>
              <w:t>Pénzügyi Ellenőrző és Gazdasági Bizottság</w:t>
            </w:r>
          </w:p>
        </w:tc>
      </w:tr>
      <w:tr w:rsidR="00F45A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A9E" w:rsidRDefault="00F45A9E">
            <w:r>
              <w:t>Melléklet: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A9E" w:rsidRDefault="00962B90" w:rsidP="009E3D58">
            <w:r>
              <w:t>értékbecslés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Az előterjesztés a jogszabályi feltételeknek megfelel: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1E5557"/>
          <w:p w:rsidR="00C84502" w:rsidRDefault="00C84502">
            <w:r>
              <w:t>Dr. Puskásné dr. Szeghy Petra</w:t>
            </w:r>
            <w:r w:rsidR="006F4F16">
              <w:t xml:space="preserve"> jegyző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pPr>
              <w:rPr>
                <w:u w:val="single"/>
              </w:rPr>
            </w:pPr>
            <w:r>
              <w:t>A döntéshez szükséges többség: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1E5557">
            <w:r w:rsidRPr="005524B1">
              <w:t>egyszerű</w:t>
            </w:r>
            <w:r>
              <w:t>/</w:t>
            </w:r>
            <w:r w:rsidRPr="005524B1">
              <w:rPr>
                <w:u w:val="single"/>
              </w:rPr>
              <w:t>minősített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Döntési forma: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1E5557">
            <w:r>
              <w:t>rendelet/</w:t>
            </w:r>
            <w:r>
              <w:rPr>
                <w:u w:val="single"/>
              </w:rPr>
              <w:t>határozat</w:t>
            </w:r>
            <w:r>
              <w:t xml:space="preserve"> (normatív, hatósági, egyéb)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pPr>
              <w:rPr>
                <w:u w:val="single"/>
              </w:rPr>
            </w:pPr>
            <w:r>
              <w:t xml:space="preserve">Az előterjesztést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557" w:rsidRDefault="001E5557">
            <w:r w:rsidRPr="00502F94">
              <w:rPr>
                <w:u w:val="single"/>
              </w:rPr>
              <w:t>nyílt ülésen kell</w:t>
            </w:r>
            <w:r>
              <w:t>/</w:t>
            </w:r>
            <w:r w:rsidRPr="001E071B">
              <w:t>zárt ülésen kell</w:t>
            </w:r>
            <w:r w:rsidRPr="00C56ED4">
              <w:t>/</w:t>
            </w:r>
            <w:r w:rsidRPr="00502F94">
              <w:t>zárt ülésen lehet tárgyalni</w:t>
            </w:r>
          </w:p>
        </w:tc>
      </w:tr>
      <w:tr w:rsidR="001E555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557" w:rsidRDefault="001E5557">
            <w:r>
              <w:t>Véleményezésre megkapta: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2E4" w:rsidRDefault="002722E4"/>
          <w:p w:rsidR="004312B0" w:rsidRDefault="00E23AFA">
            <w:r>
              <w:t xml:space="preserve">Filóné Ferencz Ibolya </w:t>
            </w:r>
            <w:r w:rsidR="004312B0">
              <w:t>polgármester</w:t>
            </w:r>
          </w:p>
        </w:tc>
      </w:tr>
    </w:tbl>
    <w:p w:rsidR="00FE13B2" w:rsidRDefault="00FE13B2" w:rsidP="005F08A1">
      <w:pPr>
        <w:rPr>
          <w:b/>
        </w:rPr>
      </w:pPr>
    </w:p>
    <w:p w:rsidR="001E5557" w:rsidRDefault="001E5557">
      <w:pPr>
        <w:jc w:val="both"/>
        <w:rPr>
          <w:b/>
        </w:rPr>
      </w:pPr>
      <w:r>
        <w:rPr>
          <w:b/>
        </w:rPr>
        <w:t>Tisztelt Képviselő-testület!</w:t>
      </w:r>
    </w:p>
    <w:p w:rsidR="00836182" w:rsidRDefault="00836182" w:rsidP="00747960">
      <w:pPr>
        <w:tabs>
          <w:tab w:val="left" w:pos="1080"/>
        </w:tabs>
        <w:jc w:val="both"/>
      </w:pPr>
    </w:p>
    <w:p w:rsidR="001C6DBA" w:rsidRDefault="001C328F" w:rsidP="00A13A0A">
      <w:pPr>
        <w:tabs>
          <w:tab w:val="left" w:pos="1080"/>
        </w:tabs>
        <w:jc w:val="both"/>
      </w:pPr>
      <w:r>
        <w:t>Bonyhád Város Önkormányzat</w:t>
      </w:r>
      <w:r w:rsidR="009E4BCD">
        <w:t xml:space="preserve">ának tulajdonában áll </w:t>
      </w:r>
      <w:r w:rsidR="009E4BCD" w:rsidRPr="00747960">
        <w:t>a bonyhádi in</w:t>
      </w:r>
      <w:r w:rsidR="009E4BCD">
        <w:t>gatlan-nyilvántartásban 579/A/5</w:t>
      </w:r>
      <w:r w:rsidR="009E4BCD" w:rsidRPr="00747960">
        <w:t xml:space="preserve"> helyrajzi szám alatt felvett</w:t>
      </w:r>
      <w:r w:rsidR="009E4BCD">
        <w:t xml:space="preserve">, 55 </w:t>
      </w:r>
      <w:r w:rsidR="009E4BCD" w:rsidRPr="00747960">
        <w:t>m</w:t>
      </w:r>
      <w:r w:rsidR="009E4BCD" w:rsidRPr="00747960">
        <w:rPr>
          <w:vertAlign w:val="superscript"/>
        </w:rPr>
        <w:t>2</w:t>
      </w:r>
      <w:r w:rsidR="009E4BCD">
        <w:rPr>
          <w:vertAlign w:val="superscript"/>
        </w:rPr>
        <w:t xml:space="preserve"> </w:t>
      </w:r>
      <w:r w:rsidR="009E4BCD">
        <w:t>nagyságú, lakás megnevezésű</w:t>
      </w:r>
      <w:r w:rsidR="009E4BCD">
        <w:rPr>
          <w:b/>
        </w:rPr>
        <w:t xml:space="preserve"> </w:t>
      </w:r>
      <w:r w:rsidR="009E4BCD">
        <w:t xml:space="preserve">ingatlan. </w:t>
      </w:r>
    </w:p>
    <w:p w:rsidR="001C6DBA" w:rsidRDefault="001C6DBA" w:rsidP="00A13A0A">
      <w:pPr>
        <w:tabs>
          <w:tab w:val="left" w:pos="1080"/>
        </w:tabs>
        <w:jc w:val="both"/>
      </w:pPr>
    </w:p>
    <w:p w:rsidR="00CF7E5A" w:rsidRDefault="00CF7E5A" w:rsidP="00CF7E5A">
      <w:pPr>
        <w:jc w:val="both"/>
      </w:pPr>
      <w:r>
        <w:t>Bonyhád Város Önkormányzatának az önkormányzat vagyonáról és vagyongazdálkodásának szabályairól szóló 14/2015. (VI.24.) számú rendelet</w:t>
      </w:r>
      <w:r w:rsidR="00A1197C">
        <w:t xml:space="preserve">ének </w:t>
      </w:r>
      <w:r w:rsidR="00A1197C" w:rsidRPr="00264536">
        <w:t>12. §</w:t>
      </w:r>
      <w:r w:rsidR="00A1197C">
        <w:t xml:space="preserve"> </w:t>
      </w:r>
      <w:r w:rsidR="00A1197C" w:rsidRPr="00A1197C">
        <w:t>(1) a) pontja</w:t>
      </w:r>
      <w:r w:rsidRPr="00A1197C">
        <w:t xml:space="preserve"> alapján </w:t>
      </w:r>
      <w:r w:rsidR="00A1197C" w:rsidRPr="00264536">
        <w:t>hat hónapnál nem régebbi ingatlanforgalmi értékbecslő által meghatározott forgalmi értékbecslés</w:t>
      </w:r>
      <w:r w:rsidR="00A1197C">
        <w:t xml:space="preserve"> szükséges </w:t>
      </w:r>
      <w:r>
        <w:t>a</w:t>
      </w:r>
      <w:r w:rsidR="00656837">
        <w:t xml:space="preserve"> forgalmi érték meghatározásához</w:t>
      </w:r>
      <w:r w:rsidR="00A1197C">
        <w:t>.</w:t>
      </w:r>
      <w:r>
        <w:t xml:space="preserve"> Az Alfadukt Kft. – 7100 Szekszárd, Alkotmány u. 37. II/3. - által elkészített és az előterjesztés 1. sz. mellékleteként csatolt </w:t>
      </w:r>
      <w:r w:rsidRPr="00D842F5">
        <w:t xml:space="preserve">értékbecslés </w:t>
      </w:r>
      <w:r>
        <w:t xml:space="preserve">a Bonyhád </w:t>
      </w:r>
      <w:r w:rsidR="009E4BCD">
        <w:t>579/A/5</w:t>
      </w:r>
      <w:r>
        <w:t xml:space="preserve">. helyrajzi számú ingatlan forgalmi </w:t>
      </w:r>
      <w:r w:rsidR="009E4BCD">
        <w:t xml:space="preserve">értékét 3 390 000,- Ft összegben </w:t>
      </w:r>
      <w:r>
        <w:t>határozta meg</w:t>
      </w:r>
      <w:r w:rsidR="00656837">
        <w:t>,</w:t>
      </w:r>
      <w:r w:rsidR="00A1197C">
        <w:t xml:space="preserve"> </w:t>
      </w:r>
    </w:p>
    <w:p w:rsidR="001C6DBA" w:rsidRDefault="001C6DBA" w:rsidP="00CF7E5A">
      <w:pPr>
        <w:jc w:val="both"/>
      </w:pPr>
    </w:p>
    <w:p w:rsidR="00562EB5" w:rsidRDefault="00562EB5" w:rsidP="00562EB5">
      <w:pPr>
        <w:tabs>
          <w:tab w:val="left" w:pos="1080"/>
        </w:tabs>
        <w:jc w:val="both"/>
      </w:pPr>
      <w:r>
        <w:t xml:space="preserve">Bonyhád Város Önkormányzatának képviselő-testülete 18/2019 (I. 31.) számú határozatával döntött a szóban forgó ingatlan értékesítéséről és </w:t>
      </w:r>
      <w:r w:rsidR="00F75F3A">
        <w:t xml:space="preserve">a </w:t>
      </w:r>
      <w:r>
        <w:t xml:space="preserve">kikiáltási árat 3 500 000,- Ft-ban határozta meg. Az árverés érdeklődés hiányában eredménytelenül zárult. A szóban forgó lakást - mint az a korábbi előterjesztésben is szerepelt - néhai Haág Károly adományozta az önkormányzatnak. Az ingatlan környezete és állapota miatt </w:t>
      </w:r>
      <w:r w:rsidR="00F75F3A">
        <w:t>javasoltam</w:t>
      </w:r>
      <w:r>
        <w:t xml:space="preserve"> a Tisztelt Képviselő-testületnek</w:t>
      </w:r>
      <w:r w:rsidR="00F75F3A">
        <w:t>, hogy értékesítse az ingatlant.</w:t>
      </w:r>
    </w:p>
    <w:p w:rsidR="00562EB5" w:rsidRDefault="00562EB5" w:rsidP="00CF7E5A">
      <w:pPr>
        <w:jc w:val="both"/>
      </w:pPr>
    </w:p>
    <w:p w:rsidR="00562EB5" w:rsidRDefault="00562EB5" w:rsidP="00CF7E5A">
      <w:pPr>
        <w:jc w:val="both"/>
      </w:pPr>
      <w:r>
        <w:t>Javaslom, hogy az értékbecslő által megállapított ár 75%-ára, 2 542 500,-Ft-ra csökkentsük le a kikiáltási árat.</w:t>
      </w:r>
    </w:p>
    <w:p w:rsidR="00562EB5" w:rsidRDefault="00562EB5" w:rsidP="00CF7E5A">
      <w:pPr>
        <w:jc w:val="both"/>
      </w:pPr>
    </w:p>
    <w:p w:rsidR="00CF7E5A" w:rsidRDefault="00CF7E5A" w:rsidP="00CF7E5A">
      <w:pPr>
        <w:jc w:val="both"/>
      </w:pPr>
      <w:r>
        <w:lastRenderedPageBreak/>
        <w:t xml:space="preserve">Bonyhád Város Önkormányzata az önkormányzat vagyonáról és vagyongazdálkodásának szabályairól szóló 14/2015. (VI.24.) számú rendeletének 21. § (1) bekezdésének értelmében </w:t>
      </w:r>
      <w:r w:rsidRPr="008F28C9">
        <w:t xml:space="preserve">az önkormányzati vagyont átruházni bruttó 1 000 000,- forint értékhatár felett csak a </w:t>
      </w:r>
      <w:r>
        <w:t>vagyonrendeletben</w:t>
      </w:r>
      <w:r w:rsidRPr="008F28C9">
        <w:t xml:space="preserve"> foglalt versenyeztetési eljárás szabály</w:t>
      </w:r>
      <w:r>
        <w:t>a</w:t>
      </w:r>
      <w:r w:rsidRPr="008F28C9">
        <w:t>i szerint, az összességében legelőnyösebb ajánlatot tevő részére, a szolgáltatás és ellenszolgáltatás értékarányosságával lehet.</w:t>
      </w:r>
      <w:r>
        <w:t xml:space="preserve"> A versenyeztetési eljárások közül a nyilvános árverés útján történő értékesítést javaslom. </w:t>
      </w:r>
    </w:p>
    <w:p w:rsidR="00562EB5" w:rsidRDefault="00562EB5" w:rsidP="00CF7E5A">
      <w:pPr>
        <w:jc w:val="both"/>
        <w:rPr>
          <w:bCs/>
        </w:rPr>
      </w:pPr>
    </w:p>
    <w:p w:rsidR="00CF7E5A" w:rsidRDefault="00CF7E5A" w:rsidP="00CF7E5A">
      <w:pPr>
        <w:jc w:val="both"/>
        <w:rPr>
          <w:bCs/>
        </w:rPr>
      </w:pPr>
      <w:r w:rsidRPr="00715D19">
        <w:rPr>
          <w:bCs/>
        </w:rPr>
        <w:t>Bonyhád Város Önkormányzata Szervezeti és Működési Szabályzatról szóló 5/201</w:t>
      </w:r>
      <w:r>
        <w:rPr>
          <w:bCs/>
        </w:rPr>
        <w:t>5. (III.27.) számú rendeletének</w:t>
      </w:r>
      <w:r w:rsidRPr="00715D19">
        <w:rPr>
          <w:bCs/>
        </w:rPr>
        <w:t xml:space="preserve"> 1. melléklet I. pont 18. alpontja alapján ingatlanértékesítés esetén a Pénzügyi Ellenőrző és Gazdasági Bizottság tesz javaslatot a legalacsonyabb vételár meghatározására. </w:t>
      </w:r>
    </w:p>
    <w:p w:rsidR="00202BCA" w:rsidRDefault="00202BCA" w:rsidP="00202BCA">
      <w:pPr>
        <w:jc w:val="both"/>
      </w:pPr>
      <w:r>
        <w:t xml:space="preserve">Kérem a Tisztelt </w:t>
      </w:r>
      <w:r w:rsidRPr="00715D19">
        <w:rPr>
          <w:bCs/>
        </w:rPr>
        <w:t>Pénzügyi Ellenőrző és Gazdasági Bizotts</w:t>
      </w:r>
      <w:r>
        <w:rPr>
          <w:bCs/>
        </w:rPr>
        <w:t>ágot</w:t>
      </w:r>
      <w:r>
        <w:t xml:space="preserve">, hogy a fentiek alapján tegyen javaslatot </w:t>
      </w:r>
      <w:r w:rsidR="00F75F3A">
        <w:t>ismételten a kikiáltási árra, figyelemmel arra is, hogy az előző árverés sikertelen volt.</w:t>
      </w:r>
    </w:p>
    <w:p w:rsidR="00202BCA" w:rsidRDefault="00202BCA" w:rsidP="00CF7E5A">
      <w:pPr>
        <w:jc w:val="both"/>
        <w:rPr>
          <w:bCs/>
        </w:rPr>
      </w:pPr>
    </w:p>
    <w:p w:rsidR="00CF7E5A" w:rsidRPr="00FB7814" w:rsidRDefault="00CF7E5A" w:rsidP="00CF7E5A">
      <w:pPr>
        <w:jc w:val="both"/>
        <w:rPr>
          <w:bCs/>
        </w:rPr>
      </w:pPr>
      <w:r>
        <w:t>A nemzeti vagyonról szóló 2011. évi CXCVI törvény 14. § (2) bekezdése alapján a helyi önkormányzat tulajdonában lévő ingatlan értékesítése esetén az államot minden más jogosultat megelőző elővásárlási jog illeti meg.</w:t>
      </w:r>
    </w:p>
    <w:p w:rsidR="00CF7E5A" w:rsidRDefault="00CF7E5A" w:rsidP="00CF7E5A">
      <w:pPr>
        <w:jc w:val="both"/>
        <w:rPr>
          <w:bCs/>
        </w:rPr>
      </w:pPr>
    </w:p>
    <w:p w:rsidR="009A114B" w:rsidRDefault="009A114B" w:rsidP="009A114B">
      <w:pPr>
        <w:jc w:val="both"/>
      </w:pPr>
      <w:r>
        <w:t>Kérem a Tisztelt Képviselő-testületet, hogy a fentiek alapján</w:t>
      </w:r>
      <w:r w:rsidR="006F4F16">
        <w:t xml:space="preserve"> döntsön az értékesítésről és</w:t>
      </w:r>
      <w:r>
        <w:t xml:space="preserve"> fogadja el a határozati javaslatomat.</w:t>
      </w:r>
    </w:p>
    <w:p w:rsidR="00447374" w:rsidRPr="00447374" w:rsidRDefault="00447374" w:rsidP="00447374">
      <w:pPr>
        <w:rPr>
          <w:lang w:eastAsia="hu-HU"/>
        </w:rPr>
      </w:pPr>
    </w:p>
    <w:p w:rsidR="009A114B" w:rsidRDefault="00947138" w:rsidP="009A114B">
      <w:pPr>
        <w:pStyle w:val="Cmsor1"/>
        <w:rPr>
          <w:u w:val="single"/>
        </w:rPr>
      </w:pPr>
      <w:r>
        <w:rPr>
          <w:u w:val="single"/>
        </w:rPr>
        <w:t>Határozati javaslat</w:t>
      </w:r>
    </w:p>
    <w:p w:rsidR="00F75F3A" w:rsidRPr="00F75F3A" w:rsidRDefault="00F75F3A" w:rsidP="00F75F3A">
      <w:pPr>
        <w:rPr>
          <w:lang w:eastAsia="hu-HU"/>
        </w:rPr>
      </w:pPr>
    </w:p>
    <w:p w:rsidR="00CF7E5A" w:rsidRDefault="00CF7E5A" w:rsidP="00A1197C">
      <w:pPr>
        <w:jc w:val="both"/>
        <w:rPr>
          <w:bCs/>
        </w:rPr>
      </w:pPr>
      <w:r>
        <w:t>Bonyhád Város Önkormányzat</w:t>
      </w:r>
      <w:r w:rsidR="00F75F3A">
        <w:t>i</w:t>
      </w:r>
      <w:r>
        <w:t xml:space="preserve"> Képviselő-testülete</w:t>
      </w:r>
      <w:r>
        <w:rPr>
          <w:bCs/>
        </w:rPr>
        <w:t xml:space="preserve"> </w:t>
      </w:r>
      <w:r w:rsidRPr="00747960">
        <w:t>a bonyhádi in</w:t>
      </w:r>
      <w:r>
        <w:t xml:space="preserve">gatlan-nyilvántartásban </w:t>
      </w:r>
      <w:r w:rsidR="009E4BCD">
        <w:t>579/A/5</w:t>
      </w:r>
      <w:r w:rsidRPr="00747960">
        <w:t xml:space="preserve"> helyrajzi szám alatt felvett</w:t>
      </w:r>
      <w:r>
        <w:t xml:space="preserve">, </w:t>
      </w:r>
      <w:r w:rsidR="009E4BCD">
        <w:t xml:space="preserve">55 </w:t>
      </w:r>
      <w:r w:rsidRPr="00747960">
        <w:t>m</w:t>
      </w:r>
      <w:r w:rsidRPr="00747960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nagyságú, </w:t>
      </w:r>
      <w:r w:rsidR="009E4BCD">
        <w:t>lakás</w:t>
      </w:r>
      <w:r>
        <w:t xml:space="preserve"> megnevezésű</w:t>
      </w:r>
      <w:r>
        <w:rPr>
          <w:b/>
        </w:rPr>
        <w:t xml:space="preserve"> </w:t>
      </w:r>
      <w:r>
        <w:t xml:space="preserve">ingatlant Bonyhád Város Önkormányzatának az önkormányzat vagyonáról és vagyongazdálkodásának szabályairól szóló 14/2015. (VI.24.) számú rendelete 21. § (1) bekezdése és 28. §-a alapján nyilvános árverés útján </w:t>
      </w:r>
      <w:r>
        <w:rPr>
          <w:bCs/>
        </w:rPr>
        <w:t>értékesíti. Az ingatlan</w:t>
      </w:r>
      <w:r>
        <w:t xml:space="preserve"> kikiáltási árát </w:t>
      </w:r>
      <w:r w:rsidR="00F75F3A">
        <w:t xml:space="preserve">………. Ft </w:t>
      </w:r>
      <w:r w:rsidRPr="00277E6A">
        <w:t>összegben</w:t>
      </w:r>
      <w:r>
        <w:rPr>
          <w:bCs/>
        </w:rPr>
        <w:t xml:space="preserve"> határozza meg. </w:t>
      </w:r>
    </w:p>
    <w:p w:rsidR="00861409" w:rsidRDefault="00861409" w:rsidP="00C018F4">
      <w:pPr>
        <w:jc w:val="both"/>
      </w:pPr>
    </w:p>
    <w:p w:rsidR="008E46B7" w:rsidRPr="00861409" w:rsidRDefault="008E46B7" w:rsidP="008E46B7">
      <w:pPr>
        <w:jc w:val="both"/>
        <w:rPr>
          <w:lang w:eastAsia="hu-HU"/>
        </w:rPr>
      </w:pPr>
      <w:r>
        <w:t>Bonyhád Város Önkormányzatának képviselő-testülete jelen határozatával a 18/2019 (I. 31.) számú határozatát hatályon kívül helyezi.</w:t>
      </w:r>
    </w:p>
    <w:p w:rsidR="008E46B7" w:rsidRDefault="008E46B7" w:rsidP="00C018F4">
      <w:pPr>
        <w:jc w:val="both"/>
      </w:pPr>
    </w:p>
    <w:p w:rsidR="00C018F4" w:rsidRDefault="00C018F4" w:rsidP="00C018F4">
      <w:pPr>
        <w:jc w:val="both"/>
      </w:pPr>
      <w:r>
        <w:t xml:space="preserve">A Képviselő-testület felhatalmazza a polgármestert, hogy tegyen intézkedést az árverés kiírására, valamint arra, hogy az árverés nyertesével vagy a nemzeti vagyonról szóló 2011. évi CXCVI törvény 14. § (2) bekezdése alapján az államot megillető elővásárlási jog gyakorlójával, a Magyar Nemzeti Vagyonkezelő Zrt.-vel az adásvételi szerződést megkösse. </w:t>
      </w:r>
    </w:p>
    <w:p w:rsidR="00C018F4" w:rsidRDefault="00C018F4" w:rsidP="00C018F4">
      <w:pPr>
        <w:jc w:val="both"/>
      </w:pPr>
      <w:r>
        <w:t>Az adásvétellel kapcsolatos járulékos költségek a vevőt terhelik.</w:t>
      </w:r>
    </w:p>
    <w:p w:rsidR="00656837" w:rsidRDefault="00656837" w:rsidP="00C018F4">
      <w:pPr>
        <w:jc w:val="both"/>
      </w:pPr>
    </w:p>
    <w:p w:rsidR="001E5557" w:rsidRDefault="001E5557">
      <w:pPr>
        <w:jc w:val="both"/>
      </w:pPr>
      <w:r>
        <w:t xml:space="preserve">Határidő: </w:t>
      </w:r>
      <w:r w:rsidR="004312B0">
        <w:t>azonnal</w:t>
      </w:r>
    </w:p>
    <w:p w:rsidR="001E5557" w:rsidRDefault="001E5557">
      <w:pPr>
        <w:jc w:val="both"/>
      </w:pPr>
      <w:r>
        <w:t>Felelős: Filóné Ferencz Ibolya polgármester</w:t>
      </w:r>
    </w:p>
    <w:p w:rsidR="001E5557" w:rsidRDefault="001E5557">
      <w:pPr>
        <w:jc w:val="both"/>
      </w:pPr>
      <w:r>
        <w:t>Végrehajtásért fele</w:t>
      </w:r>
      <w:r w:rsidR="00191EF9">
        <w:t xml:space="preserve">lős: </w:t>
      </w:r>
      <w:r w:rsidR="00A1197C">
        <w:t>Dr. Márton Antal aljegyző</w:t>
      </w:r>
    </w:p>
    <w:p w:rsidR="005F08A1" w:rsidRDefault="005F08A1">
      <w:pPr>
        <w:jc w:val="both"/>
      </w:pPr>
    </w:p>
    <w:p w:rsidR="001E5557" w:rsidRDefault="001E5557">
      <w:pPr>
        <w:jc w:val="both"/>
      </w:pPr>
      <w:r>
        <w:t xml:space="preserve">Bonyhád, </w:t>
      </w:r>
      <w:r w:rsidR="00EB5821">
        <w:t>201</w:t>
      </w:r>
      <w:r w:rsidR="009E4BCD">
        <w:t>9</w:t>
      </w:r>
      <w:r w:rsidR="00A1197C">
        <w:t xml:space="preserve">. </w:t>
      </w:r>
      <w:r w:rsidR="00562EB5">
        <w:t xml:space="preserve">május </w:t>
      </w:r>
      <w:r w:rsidR="008E46B7">
        <w:t>20</w:t>
      </w:r>
      <w:r w:rsidR="00562EB5">
        <w:t>.</w:t>
      </w:r>
    </w:p>
    <w:p w:rsidR="001E5557" w:rsidRDefault="001E5557" w:rsidP="00B415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1015">
        <w:tab/>
        <w:t xml:space="preserve">   Filóné Ferencz Ibolya</w:t>
      </w:r>
    </w:p>
    <w:p w:rsidR="001E5557" w:rsidRDefault="006B10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593">
        <w:t>polgármester</w:t>
      </w:r>
    </w:p>
    <w:sectPr w:rsidR="001E5557" w:rsidSect="00AF11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71" w:rsidRDefault="008A6C71">
      <w:r>
        <w:separator/>
      </w:r>
    </w:p>
  </w:endnote>
  <w:endnote w:type="continuationSeparator" w:id="0">
    <w:p w:rsidR="008A6C71" w:rsidRDefault="008A6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09" w:rsidRDefault="009F7B76">
    <w:pPr>
      <w:pStyle w:val="llb"/>
      <w:jc w:val="center"/>
      <w:rPr>
        <w:rFonts w:ascii="Arial" w:hAnsi="Arial" w:cs="Arial"/>
      </w:rPr>
    </w:pPr>
    <w:r>
      <w:rPr>
        <w:noProof/>
      </w:rPr>
      <w:fldChar w:fldCharType="begin"/>
    </w:r>
    <w:r w:rsidR="00B547AB">
      <w:rPr>
        <w:noProof/>
      </w:rPr>
      <w:instrText xml:space="preserve"> PAGE </w:instrText>
    </w:r>
    <w:r>
      <w:rPr>
        <w:noProof/>
      </w:rPr>
      <w:fldChar w:fldCharType="separate"/>
    </w:r>
    <w:r w:rsidR="00432CAE">
      <w:rPr>
        <w:noProof/>
      </w:rPr>
      <w:t>2</w:t>
    </w:r>
    <w:r>
      <w:rPr>
        <w:noProof/>
      </w:rPr>
      <w:fldChar w:fldCharType="end"/>
    </w:r>
  </w:p>
  <w:p w:rsidR="00861409" w:rsidRDefault="00861409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71" w:rsidRDefault="008A6C71">
      <w:r>
        <w:separator/>
      </w:r>
    </w:p>
  </w:footnote>
  <w:footnote w:type="continuationSeparator" w:id="0">
    <w:p w:rsidR="008A6C71" w:rsidRDefault="008A6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09" w:rsidRDefault="009F7B76">
    <w:pPr>
      <w:pStyle w:val="lfej"/>
      <w:rPr>
        <w:b/>
        <w:sz w:val="36"/>
        <w:szCs w:val="36"/>
      </w:rPr>
    </w:pPr>
    <w:r w:rsidRPr="009F7B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6pt;margin-top:-9.55pt;width:98.95pt;height:89.95pt;z-index:-251658240;mso-wrap-distance-left:9.05pt;mso-wrap-distance-right:9.05pt" stroked="f">
          <v:fill opacity="0" color2="black"/>
          <v:textbox inset="0,0,0,0">
            <w:txbxContent>
              <w:p w:rsidR="00861409" w:rsidRDefault="00861409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861409">
      <w:rPr>
        <w:noProof/>
        <w:lang w:eastAsia="hu-HU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8665" cy="4457065"/>
          <wp:effectExtent l="19050" t="0" r="63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665" cy="44570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B316E2"/>
    <w:multiLevelType w:val="hybridMultilevel"/>
    <w:tmpl w:val="7DF8F8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737FA"/>
    <w:multiLevelType w:val="hybridMultilevel"/>
    <w:tmpl w:val="9704E9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26E4"/>
    <w:rsid w:val="00000BF4"/>
    <w:rsid w:val="0000236F"/>
    <w:rsid w:val="00021830"/>
    <w:rsid w:val="00025AAC"/>
    <w:rsid w:val="00042C32"/>
    <w:rsid w:val="00047D72"/>
    <w:rsid w:val="0005025C"/>
    <w:rsid w:val="000535B6"/>
    <w:rsid w:val="00053D01"/>
    <w:rsid w:val="0006074D"/>
    <w:rsid w:val="00062E65"/>
    <w:rsid w:val="0007300A"/>
    <w:rsid w:val="000753F8"/>
    <w:rsid w:val="00087A8A"/>
    <w:rsid w:val="00087CCC"/>
    <w:rsid w:val="00090A00"/>
    <w:rsid w:val="000916A8"/>
    <w:rsid w:val="00096DE5"/>
    <w:rsid w:val="000A42B5"/>
    <w:rsid w:val="000A481A"/>
    <w:rsid w:val="000B0743"/>
    <w:rsid w:val="000B29D1"/>
    <w:rsid w:val="000B6242"/>
    <w:rsid w:val="000B716A"/>
    <w:rsid w:val="000B7997"/>
    <w:rsid w:val="000C5187"/>
    <w:rsid w:val="000D6300"/>
    <w:rsid w:val="000E4E22"/>
    <w:rsid w:val="000E5C6A"/>
    <w:rsid w:val="000E7C77"/>
    <w:rsid w:val="000F0225"/>
    <w:rsid w:val="000F51A1"/>
    <w:rsid w:val="00100740"/>
    <w:rsid w:val="00130035"/>
    <w:rsid w:val="001366E4"/>
    <w:rsid w:val="00137F31"/>
    <w:rsid w:val="0014755D"/>
    <w:rsid w:val="00154436"/>
    <w:rsid w:val="00163C5E"/>
    <w:rsid w:val="001674A4"/>
    <w:rsid w:val="00171D63"/>
    <w:rsid w:val="00187C58"/>
    <w:rsid w:val="00191677"/>
    <w:rsid w:val="00191EF9"/>
    <w:rsid w:val="001A022B"/>
    <w:rsid w:val="001A22F2"/>
    <w:rsid w:val="001A4BF9"/>
    <w:rsid w:val="001B2D7A"/>
    <w:rsid w:val="001B318A"/>
    <w:rsid w:val="001C114B"/>
    <w:rsid w:val="001C2EC9"/>
    <w:rsid w:val="001C328F"/>
    <w:rsid w:val="001C5A91"/>
    <w:rsid w:val="001C6026"/>
    <w:rsid w:val="001C6DBA"/>
    <w:rsid w:val="001E071B"/>
    <w:rsid w:val="001E2735"/>
    <w:rsid w:val="001E352C"/>
    <w:rsid w:val="001E5557"/>
    <w:rsid w:val="001F09E7"/>
    <w:rsid w:val="00200C6D"/>
    <w:rsid w:val="00202BCA"/>
    <w:rsid w:val="0020736E"/>
    <w:rsid w:val="00216536"/>
    <w:rsid w:val="00224ACF"/>
    <w:rsid w:val="0023122F"/>
    <w:rsid w:val="00231C11"/>
    <w:rsid w:val="0024194A"/>
    <w:rsid w:val="00242DE2"/>
    <w:rsid w:val="002546DC"/>
    <w:rsid w:val="00255123"/>
    <w:rsid w:val="002705F5"/>
    <w:rsid w:val="00270680"/>
    <w:rsid w:val="002722E4"/>
    <w:rsid w:val="00275A8D"/>
    <w:rsid w:val="00277E6A"/>
    <w:rsid w:val="00284402"/>
    <w:rsid w:val="002924CC"/>
    <w:rsid w:val="00295E60"/>
    <w:rsid w:val="00296A45"/>
    <w:rsid w:val="00297126"/>
    <w:rsid w:val="002B68CC"/>
    <w:rsid w:val="002B7D3A"/>
    <w:rsid w:val="002C1A60"/>
    <w:rsid w:val="002D2843"/>
    <w:rsid w:val="002D2BB4"/>
    <w:rsid w:val="002E6DB1"/>
    <w:rsid w:val="002F04A0"/>
    <w:rsid w:val="002F0768"/>
    <w:rsid w:val="002F27F3"/>
    <w:rsid w:val="00301D9B"/>
    <w:rsid w:val="003261EB"/>
    <w:rsid w:val="00326D21"/>
    <w:rsid w:val="00326F94"/>
    <w:rsid w:val="00336813"/>
    <w:rsid w:val="00336EF8"/>
    <w:rsid w:val="003504A5"/>
    <w:rsid w:val="00352653"/>
    <w:rsid w:val="003625D2"/>
    <w:rsid w:val="00374372"/>
    <w:rsid w:val="00390243"/>
    <w:rsid w:val="00391519"/>
    <w:rsid w:val="00392797"/>
    <w:rsid w:val="00393A30"/>
    <w:rsid w:val="003A1742"/>
    <w:rsid w:val="003C1406"/>
    <w:rsid w:val="003C33A4"/>
    <w:rsid w:val="003D342B"/>
    <w:rsid w:val="003E22A4"/>
    <w:rsid w:val="003E2AE2"/>
    <w:rsid w:val="003F03AB"/>
    <w:rsid w:val="00402C57"/>
    <w:rsid w:val="00404157"/>
    <w:rsid w:val="00421665"/>
    <w:rsid w:val="004312B0"/>
    <w:rsid w:val="00432CAE"/>
    <w:rsid w:val="004334BC"/>
    <w:rsid w:val="00433D6B"/>
    <w:rsid w:val="00444F9E"/>
    <w:rsid w:val="00445026"/>
    <w:rsid w:val="00447374"/>
    <w:rsid w:val="00453E7C"/>
    <w:rsid w:val="00466647"/>
    <w:rsid w:val="004778B8"/>
    <w:rsid w:val="00484642"/>
    <w:rsid w:val="004872AE"/>
    <w:rsid w:val="004926F3"/>
    <w:rsid w:val="004A4042"/>
    <w:rsid w:val="004B0A67"/>
    <w:rsid w:val="004C0D85"/>
    <w:rsid w:val="004C43C4"/>
    <w:rsid w:val="004C77F9"/>
    <w:rsid w:val="004D3C64"/>
    <w:rsid w:val="00502F94"/>
    <w:rsid w:val="00505DD1"/>
    <w:rsid w:val="00507B05"/>
    <w:rsid w:val="00507BD4"/>
    <w:rsid w:val="0051316C"/>
    <w:rsid w:val="0052329F"/>
    <w:rsid w:val="00535921"/>
    <w:rsid w:val="005524B1"/>
    <w:rsid w:val="00557013"/>
    <w:rsid w:val="00562EB5"/>
    <w:rsid w:val="00565635"/>
    <w:rsid w:val="00576FB5"/>
    <w:rsid w:val="005A2C9D"/>
    <w:rsid w:val="005B4736"/>
    <w:rsid w:val="005B4B8F"/>
    <w:rsid w:val="005C2FAF"/>
    <w:rsid w:val="005E0FBC"/>
    <w:rsid w:val="005F08A1"/>
    <w:rsid w:val="006006F7"/>
    <w:rsid w:val="00607CE5"/>
    <w:rsid w:val="00616C94"/>
    <w:rsid w:val="00620309"/>
    <w:rsid w:val="006230DB"/>
    <w:rsid w:val="00623A8C"/>
    <w:rsid w:val="006244CD"/>
    <w:rsid w:val="00627D92"/>
    <w:rsid w:val="00645042"/>
    <w:rsid w:val="00656837"/>
    <w:rsid w:val="0065691A"/>
    <w:rsid w:val="00657C6D"/>
    <w:rsid w:val="00682351"/>
    <w:rsid w:val="0068551E"/>
    <w:rsid w:val="006971F3"/>
    <w:rsid w:val="006A1CD6"/>
    <w:rsid w:val="006B1015"/>
    <w:rsid w:val="006B5611"/>
    <w:rsid w:val="006B5C2B"/>
    <w:rsid w:val="006C66A1"/>
    <w:rsid w:val="006D064D"/>
    <w:rsid w:val="006D4410"/>
    <w:rsid w:val="006D4ABD"/>
    <w:rsid w:val="006E48F0"/>
    <w:rsid w:val="006F4F16"/>
    <w:rsid w:val="007051B5"/>
    <w:rsid w:val="00705682"/>
    <w:rsid w:val="00707E9F"/>
    <w:rsid w:val="007206F9"/>
    <w:rsid w:val="00736845"/>
    <w:rsid w:val="00747960"/>
    <w:rsid w:val="00756AE8"/>
    <w:rsid w:val="00772984"/>
    <w:rsid w:val="007774F7"/>
    <w:rsid w:val="007B0054"/>
    <w:rsid w:val="007B11CC"/>
    <w:rsid w:val="007E7667"/>
    <w:rsid w:val="007F18AB"/>
    <w:rsid w:val="007F71D5"/>
    <w:rsid w:val="00833D75"/>
    <w:rsid w:val="00836182"/>
    <w:rsid w:val="008538BE"/>
    <w:rsid w:val="008551F0"/>
    <w:rsid w:val="00855EBD"/>
    <w:rsid w:val="00857509"/>
    <w:rsid w:val="008605F6"/>
    <w:rsid w:val="00861409"/>
    <w:rsid w:val="0086606C"/>
    <w:rsid w:val="008A09F7"/>
    <w:rsid w:val="008A1CFA"/>
    <w:rsid w:val="008A6C71"/>
    <w:rsid w:val="008C219E"/>
    <w:rsid w:val="008C376B"/>
    <w:rsid w:val="008E46B7"/>
    <w:rsid w:val="008E7536"/>
    <w:rsid w:val="008F2C20"/>
    <w:rsid w:val="009027B6"/>
    <w:rsid w:val="0092282C"/>
    <w:rsid w:val="00926FEA"/>
    <w:rsid w:val="0094031D"/>
    <w:rsid w:val="00947138"/>
    <w:rsid w:val="00962B90"/>
    <w:rsid w:val="009649D4"/>
    <w:rsid w:val="009974C1"/>
    <w:rsid w:val="009A01B5"/>
    <w:rsid w:val="009A114B"/>
    <w:rsid w:val="009A589D"/>
    <w:rsid w:val="009B1B16"/>
    <w:rsid w:val="009D3CA5"/>
    <w:rsid w:val="009E3231"/>
    <w:rsid w:val="009E3D58"/>
    <w:rsid w:val="009E4BCD"/>
    <w:rsid w:val="009E6A1E"/>
    <w:rsid w:val="009F783E"/>
    <w:rsid w:val="009F7B76"/>
    <w:rsid w:val="00A1183B"/>
    <w:rsid w:val="00A1197C"/>
    <w:rsid w:val="00A13A0A"/>
    <w:rsid w:val="00A13E4D"/>
    <w:rsid w:val="00A316A5"/>
    <w:rsid w:val="00A3350D"/>
    <w:rsid w:val="00A36CC4"/>
    <w:rsid w:val="00A4556E"/>
    <w:rsid w:val="00A53DCD"/>
    <w:rsid w:val="00A62EE4"/>
    <w:rsid w:val="00A80607"/>
    <w:rsid w:val="00A972EB"/>
    <w:rsid w:val="00A97B2B"/>
    <w:rsid w:val="00AA26E4"/>
    <w:rsid w:val="00AB175B"/>
    <w:rsid w:val="00AB610A"/>
    <w:rsid w:val="00AC3728"/>
    <w:rsid w:val="00AC5358"/>
    <w:rsid w:val="00AE09D4"/>
    <w:rsid w:val="00AE639D"/>
    <w:rsid w:val="00AF0FA4"/>
    <w:rsid w:val="00AF115A"/>
    <w:rsid w:val="00B02287"/>
    <w:rsid w:val="00B0264F"/>
    <w:rsid w:val="00B16BF6"/>
    <w:rsid w:val="00B227AF"/>
    <w:rsid w:val="00B400A1"/>
    <w:rsid w:val="00B41593"/>
    <w:rsid w:val="00B515A3"/>
    <w:rsid w:val="00B53B5E"/>
    <w:rsid w:val="00B54698"/>
    <w:rsid w:val="00B547AB"/>
    <w:rsid w:val="00B55F08"/>
    <w:rsid w:val="00B5603F"/>
    <w:rsid w:val="00B5728E"/>
    <w:rsid w:val="00B7297C"/>
    <w:rsid w:val="00B746DA"/>
    <w:rsid w:val="00B77E27"/>
    <w:rsid w:val="00B85B4B"/>
    <w:rsid w:val="00B926AF"/>
    <w:rsid w:val="00B97AC2"/>
    <w:rsid w:val="00BA7120"/>
    <w:rsid w:val="00BD448C"/>
    <w:rsid w:val="00BD6653"/>
    <w:rsid w:val="00BE5F83"/>
    <w:rsid w:val="00BF59DC"/>
    <w:rsid w:val="00C018F4"/>
    <w:rsid w:val="00C0219D"/>
    <w:rsid w:val="00C03D66"/>
    <w:rsid w:val="00C058E6"/>
    <w:rsid w:val="00C22F90"/>
    <w:rsid w:val="00C46DCA"/>
    <w:rsid w:val="00C46EF8"/>
    <w:rsid w:val="00C56ED4"/>
    <w:rsid w:val="00C57015"/>
    <w:rsid w:val="00C81E04"/>
    <w:rsid w:val="00C84502"/>
    <w:rsid w:val="00C85571"/>
    <w:rsid w:val="00C92920"/>
    <w:rsid w:val="00C92AFA"/>
    <w:rsid w:val="00CA50A9"/>
    <w:rsid w:val="00CA6DA9"/>
    <w:rsid w:val="00CB0654"/>
    <w:rsid w:val="00CB2C04"/>
    <w:rsid w:val="00CC102E"/>
    <w:rsid w:val="00CD0E28"/>
    <w:rsid w:val="00CF7E5A"/>
    <w:rsid w:val="00D0071B"/>
    <w:rsid w:val="00D00F23"/>
    <w:rsid w:val="00D02A99"/>
    <w:rsid w:val="00D136CB"/>
    <w:rsid w:val="00D633E9"/>
    <w:rsid w:val="00D718B4"/>
    <w:rsid w:val="00D728C9"/>
    <w:rsid w:val="00D903A9"/>
    <w:rsid w:val="00DA54BD"/>
    <w:rsid w:val="00DA7229"/>
    <w:rsid w:val="00DC31F9"/>
    <w:rsid w:val="00DD20DB"/>
    <w:rsid w:val="00DD7F8E"/>
    <w:rsid w:val="00DF7501"/>
    <w:rsid w:val="00DF7F14"/>
    <w:rsid w:val="00E0257C"/>
    <w:rsid w:val="00E202FE"/>
    <w:rsid w:val="00E2166C"/>
    <w:rsid w:val="00E23AFA"/>
    <w:rsid w:val="00E2636E"/>
    <w:rsid w:val="00E4201C"/>
    <w:rsid w:val="00E438BB"/>
    <w:rsid w:val="00E63E3A"/>
    <w:rsid w:val="00E6684B"/>
    <w:rsid w:val="00E72CB9"/>
    <w:rsid w:val="00E93F05"/>
    <w:rsid w:val="00E97B6D"/>
    <w:rsid w:val="00EA010B"/>
    <w:rsid w:val="00EA0D8A"/>
    <w:rsid w:val="00EA2594"/>
    <w:rsid w:val="00EB5821"/>
    <w:rsid w:val="00EC1481"/>
    <w:rsid w:val="00EF29DB"/>
    <w:rsid w:val="00EF3EB0"/>
    <w:rsid w:val="00F0182C"/>
    <w:rsid w:val="00F133C8"/>
    <w:rsid w:val="00F2388B"/>
    <w:rsid w:val="00F368E7"/>
    <w:rsid w:val="00F377A9"/>
    <w:rsid w:val="00F45362"/>
    <w:rsid w:val="00F45A9E"/>
    <w:rsid w:val="00F5422A"/>
    <w:rsid w:val="00F66688"/>
    <w:rsid w:val="00F7044B"/>
    <w:rsid w:val="00F7411E"/>
    <w:rsid w:val="00F75F3A"/>
    <w:rsid w:val="00FB1AA6"/>
    <w:rsid w:val="00FB7814"/>
    <w:rsid w:val="00FD037A"/>
    <w:rsid w:val="00FD2B97"/>
    <w:rsid w:val="00FD4F8D"/>
    <w:rsid w:val="00FE13B2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115A"/>
    <w:pPr>
      <w:widowControl w:val="0"/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747960"/>
    <w:pPr>
      <w:keepNext/>
      <w:widowControl/>
      <w:suppressAutoHyphens w:val="0"/>
      <w:jc w:val="both"/>
      <w:outlineLvl w:val="0"/>
    </w:pPr>
    <w:rPr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AF115A"/>
    <w:rPr>
      <w:rFonts w:hint="default"/>
    </w:rPr>
  </w:style>
  <w:style w:type="character" w:customStyle="1" w:styleId="WW8Num1z1">
    <w:name w:val="WW8Num1z1"/>
    <w:rsid w:val="00AF115A"/>
  </w:style>
  <w:style w:type="character" w:customStyle="1" w:styleId="WW8Num1z2">
    <w:name w:val="WW8Num1z2"/>
    <w:rsid w:val="00AF115A"/>
  </w:style>
  <w:style w:type="character" w:customStyle="1" w:styleId="WW8Num1z3">
    <w:name w:val="WW8Num1z3"/>
    <w:rsid w:val="00AF115A"/>
  </w:style>
  <w:style w:type="character" w:customStyle="1" w:styleId="WW8Num1z4">
    <w:name w:val="WW8Num1z4"/>
    <w:rsid w:val="00AF115A"/>
  </w:style>
  <w:style w:type="character" w:customStyle="1" w:styleId="WW8Num1z5">
    <w:name w:val="WW8Num1z5"/>
    <w:rsid w:val="00AF115A"/>
  </w:style>
  <w:style w:type="character" w:customStyle="1" w:styleId="WW8Num1z6">
    <w:name w:val="WW8Num1z6"/>
    <w:rsid w:val="00AF115A"/>
  </w:style>
  <w:style w:type="character" w:customStyle="1" w:styleId="WW8Num1z7">
    <w:name w:val="WW8Num1z7"/>
    <w:rsid w:val="00AF115A"/>
  </w:style>
  <w:style w:type="character" w:customStyle="1" w:styleId="WW8Num1z8">
    <w:name w:val="WW8Num1z8"/>
    <w:rsid w:val="00AF115A"/>
  </w:style>
  <w:style w:type="character" w:customStyle="1" w:styleId="WW8Num2z0">
    <w:name w:val="WW8Num2z0"/>
    <w:rsid w:val="00AF115A"/>
    <w:rPr>
      <w:rFonts w:ascii="Symbol" w:hAnsi="Symbol" w:cs="Symbol" w:hint="default"/>
    </w:rPr>
  </w:style>
  <w:style w:type="character" w:customStyle="1" w:styleId="WW8Num2z1">
    <w:name w:val="WW8Num2z1"/>
    <w:rsid w:val="00AF115A"/>
    <w:rPr>
      <w:rFonts w:ascii="Courier New" w:hAnsi="Courier New" w:cs="Courier New" w:hint="default"/>
    </w:rPr>
  </w:style>
  <w:style w:type="character" w:customStyle="1" w:styleId="WW8Num2z2">
    <w:name w:val="WW8Num2z2"/>
    <w:rsid w:val="00AF115A"/>
    <w:rPr>
      <w:rFonts w:ascii="Wingdings" w:hAnsi="Wingdings" w:cs="Wingdings" w:hint="default"/>
    </w:rPr>
  </w:style>
  <w:style w:type="character" w:customStyle="1" w:styleId="WW8Num3z0">
    <w:name w:val="WW8Num3z0"/>
    <w:rsid w:val="00AF115A"/>
    <w:rPr>
      <w:rFonts w:hint="default"/>
    </w:rPr>
  </w:style>
  <w:style w:type="character" w:customStyle="1" w:styleId="WW8Num3z2">
    <w:name w:val="WW8Num3z2"/>
    <w:rsid w:val="00AF115A"/>
  </w:style>
  <w:style w:type="character" w:customStyle="1" w:styleId="WW8Num3z3">
    <w:name w:val="WW8Num3z3"/>
    <w:rsid w:val="00AF115A"/>
  </w:style>
  <w:style w:type="character" w:customStyle="1" w:styleId="WW8Num3z4">
    <w:name w:val="WW8Num3z4"/>
    <w:rsid w:val="00AF115A"/>
  </w:style>
  <w:style w:type="character" w:customStyle="1" w:styleId="WW8Num3z5">
    <w:name w:val="WW8Num3z5"/>
    <w:rsid w:val="00AF115A"/>
  </w:style>
  <w:style w:type="character" w:customStyle="1" w:styleId="WW8Num3z6">
    <w:name w:val="WW8Num3z6"/>
    <w:rsid w:val="00AF115A"/>
  </w:style>
  <w:style w:type="character" w:customStyle="1" w:styleId="WW8Num3z7">
    <w:name w:val="WW8Num3z7"/>
    <w:rsid w:val="00AF115A"/>
  </w:style>
  <w:style w:type="character" w:customStyle="1" w:styleId="WW8Num3z8">
    <w:name w:val="WW8Num3z8"/>
    <w:rsid w:val="00AF115A"/>
  </w:style>
  <w:style w:type="character" w:customStyle="1" w:styleId="WW8Num4z0">
    <w:name w:val="WW8Num4z0"/>
    <w:rsid w:val="00AF115A"/>
    <w:rPr>
      <w:rFonts w:hint="default"/>
    </w:rPr>
  </w:style>
  <w:style w:type="character" w:customStyle="1" w:styleId="WW8Num4z1">
    <w:name w:val="WW8Num4z1"/>
    <w:rsid w:val="00AF115A"/>
  </w:style>
  <w:style w:type="character" w:customStyle="1" w:styleId="WW8Num4z2">
    <w:name w:val="WW8Num4z2"/>
    <w:rsid w:val="00AF115A"/>
  </w:style>
  <w:style w:type="character" w:customStyle="1" w:styleId="WW8Num4z3">
    <w:name w:val="WW8Num4z3"/>
    <w:rsid w:val="00AF115A"/>
  </w:style>
  <w:style w:type="character" w:customStyle="1" w:styleId="WW8Num4z4">
    <w:name w:val="WW8Num4z4"/>
    <w:rsid w:val="00AF115A"/>
  </w:style>
  <w:style w:type="character" w:customStyle="1" w:styleId="WW8Num4z5">
    <w:name w:val="WW8Num4z5"/>
    <w:rsid w:val="00AF115A"/>
  </w:style>
  <w:style w:type="character" w:customStyle="1" w:styleId="WW8Num4z6">
    <w:name w:val="WW8Num4z6"/>
    <w:rsid w:val="00AF115A"/>
  </w:style>
  <w:style w:type="character" w:customStyle="1" w:styleId="WW8Num4z7">
    <w:name w:val="WW8Num4z7"/>
    <w:rsid w:val="00AF115A"/>
  </w:style>
  <w:style w:type="character" w:customStyle="1" w:styleId="WW8Num4z8">
    <w:name w:val="WW8Num4z8"/>
    <w:rsid w:val="00AF115A"/>
  </w:style>
  <w:style w:type="character" w:customStyle="1" w:styleId="WW8Num5z0">
    <w:name w:val="WW8Num5z0"/>
    <w:rsid w:val="00AF115A"/>
    <w:rPr>
      <w:rFonts w:hint="default"/>
      <w:b/>
      <w:i w:val="0"/>
      <w:sz w:val="20"/>
    </w:rPr>
  </w:style>
  <w:style w:type="character" w:customStyle="1" w:styleId="WW8Num5z1">
    <w:name w:val="WW8Num5z1"/>
    <w:rsid w:val="00AF115A"/>
    <w:rPr>
      <w:rFonts w:hint="default"/>
      <w:b w:val="0"/>
      <w:i w:val="0"/>
      <w:sz w:val="24"/>
    </w:rPr>
  </w:style>
  <w:style w:type="character" w:customStyle="1" w:styleId="WW8Num5z2">
    <w:name w:val="WW8Num5z2"/>
    <w:rsid w:val="00AF115A"/>
    <w:rPr>
      <w:rFonts w:hint="default"/>
    </w:rPr>
  </w:style>
  <w:style w:type="character" w:customStyle="1" w:styleId="Bekezdsalapbettpusa1">
    <w:name w:val="Bekezdés alapbetűtípusa1"/>
    <w:rsid w:val="00AF115A"/>
  </w:style>
  <w:style w:type="character" w:customStyle="1" w:styleId="lfejChar">
    <w:name w:val="Élőfej Char"/>
    <w:basedOn w:val="Bekezdsalapbettpusa1"/>
    <w:rsid w:val="00AF115A"/>
    <w:rPr>
      <w:sz w:val="24"/>
      <w:szCs w:val="24"/>
      <w:lang w:val="hu-HU" w:eastAsia="ar-SA" w:bidi="ar-SA"/>
    </w:rPr>
  </w:style>
  <w:style w:type="character" w:customStyle="1" w:styleId="llbChar">
    <w:name w:val="Élőláb Char"/>
    <w:basedOn w:val="Bekezdsalapbettpusa1"/>
    <w:rsid w:val="00AF115A"/>
    <w:rPr>
      <w:sz w:val="24"/>
      <w:szCs w:val="24"/>
      <w:lang w:val="hu-HU" w:eastAsia="ar-SA" w:bidi="ar-SA"/>
    </w:rPr>
  </w:style>
  <w:style w:type="paragraph" w:customStyle="1" w:styleId="Heading">
    <w:name w:val="Heading"/>
    <w:basedOn w:val="Norml"/>
    <w:next w:val="Szvegtrzs"/>
    <w:rsid w:val="00AF11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AF115A"/>
    <w:pPr>
      <w:spacing w:after="120"/>
    </w:pPr>
  </w:style>
  <w:style w:type="paragraph" w:styleId="Lista">
    <w:name w:val="List"/>
    <w:basedOn w:val="Szvegtrzs"/>
    <w:rsid w:val="00AF115A"/>
    <w:rPr>
      <w:rFonts w:cs="Mangal"/>
    </w:rPr>
  </w:style>
  <w:style w:type="paragraph" w:customStyle="1" w:styleId="Kpalrs1">
    <w:name w:val="Képaláírás1"/>
    <w:basedOn w:val="Norml"/>
    <w:rsid w:val="00AF115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rsid w:val="00AF115A"/>
    <w:pPr>
      <w:suppressLineNumbers/>
    </w:pPr>
    <w:rPr>
      <w:rFonts w:cs="Mangal"/>
    </w:rPr>
  </w:style>
  <w:style w:type="paragraph" w:styleId="lfej">
    <w:name w:val="header"/>
    <w:basedOn w:val="Norml"/>
    <w:rsid w:val="00AF115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F115A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qFormat/>
    <w:rsid w:val="00AF115A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Norml"/>
    <w:rsid w:val="00AF115A"/>
    <w:pPr>
      <w:suppressLineNumbers/>
    </w:pPr>
  </w:style>
  <w:style w:type="paragraph" w:customStyle="1" w:styleId="TableHeading">
    <w:name w:val="Table Heading"/>
    <w:basedOn w:val="TableContents"/>
    <w:rsid w:val="00AF115A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AF115A"/>
  </w:style>
  <w:style w:type="character" w:customStyle="1" w:styleId="Cmsor1Char">
    <w:name w:val="Címsor 1 Char"/>
    <w:basedOn w:val="Bekezdsalapbettpusa"/>
    <w:link w:val="Cmsor1"/>
    <w:rsid w:val="00747960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471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E3DE6-E323-4613-8564-891B3EF2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pedit</cp:lastModifiedBy>
  <cp:revision>2</cp:revision>
  <cp:lastPrinted>2019-01-25T07:37:00Z</cp:lastPrinted>
  <dcterms:created xsi:type="dcterms:W3CDTF">2019-05-20T11:18:00Z</dcterms:created>
  <dcterms:modified xsi:type="dcterms:W3CDTF">2019-05-20T11:18:00Z</dcterms:modified>
</cp:coreProperties>
</file>