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37AC" w14:textId="77777777" w:rsidR="004752DE" w:rsidRDefault="004752DE" w:rsidP="004752DE">
      <w:pPr>
        <w:rPr>
          <w:b/>
        </w:rPr>
      </w:pPr>
    </w:p>
    <w:p w14:paraId="728192C7" w14:textId="77777777" w:rsidR="004752DE" w:rsidRDefault="004752DE" w:rsidP="00EE26DE">
      <w:pPr>
        <w:jc w:val="center"/>
        <w:rPr>
          <w:b/>
        </w:rPr>
      </w:pPr>
      <w:r>
        <w:rPr>
          <w:b/>
        </w:rPr>
        <w:t>ELŐTERJESZTÉS</w:t>
      </w:r>
    </w:p>
    <w:p w14:paraId="6FE8DF91" w14:textId="7E66550E" w:rsidR="004752DE" w:rsidRPr="00B53E00" w:rsidRDefault="00EE26DE" w:rsidP="00EE26DE">
      <w:pPr>
        <w:jc w:val="center"/>
        <w:rPr>
          <w:bCs/>
        </w:rPr>
      </w:pPr>
      <w:r>
        <w:rPr>
          <w:bCs/>
        </w:rPr>
        <w:t>Bonyhád Város Önkormányzati</w:t>
      </w:r>
      <w:r w:rsidR="004752DE" w:rsidRPr="00B53E00">
        <w:rPr>
          <w:bCs/>
        </w:rPr>
        <w:t xml:space="preserve"> Képviselő-testületének</w:t>
      </w:r>
      <w:r w:rsidR="004752DE">
        <w:rPr>
          <w:bCs/>
        </w:rPr>
        <w:t xml:space="preserve"> 202</w:t>
      </w:r>
      <w:r w:rsidR="002C6561">
        <w:rPr>
          <w:bCs/>
        </w:rPr>
        <w:t>3</w:t>
      </w:r>
      <w:r w:rsidR="004752DE">
        <w:rPr>
          <w:bCs/>
        </w:rPr>
        <w:t>.</w:t>
      </w:r>
      <w:r w:rsidR="004752DE" w:rsidRPr="00B53E00">
        <w:rPr>
          <w:bCs/>
        </w:rPr>
        <w:t xml:space="preserve"> </w:t>
      </w:r>
      <w:r w:rsidR="002C6561">
        <w:rPr>
          <w:bCs/>
        </w:rPr>
        <w:t>március</w:t>
      </w:r>
      <w:r w:rsidR="002403C5">
        <w:rPr>
          <w:bCs/>
        </w:rPr>
        <w:t xml:space="preserve"> </w:t>
      </w:r>
      <w:r w:rsidR="002C6561">
        <w:rPr>
          <w:bCs/>
        </w:rPr>
        <w:t>8</w:t>
      </w:r>
      <w:r w:rsidR="004752DE" w:rsidRPr="00B53E00">
        <w:rPr>
          <w:bCs/>
        </w:rPr>
        <w:t>-i</w:t>
      </w:r>
    </w:p>
    <w:p w14:paraId="53D5A081" w14:textId="77777777" w:rsidR="004752DE" w:rsidRPr="00B53E00" w:rsidRDefault="004752DE" w:rsidP="00EE26DE">
      <w:pPr>
        <w:jc w:val="center"/>
        <w:rPr>
          <w:bCs/>
        </w:rPr>
      </w:pPr>
      <w:proofErr w:type="gramStart"/>
      <w:r w:rsidRPr="002C6561">
        <w:rPr>
          <w:bCs/>
        </w:rPr>
        <w:t>rendes</w:t>
      </w:r>
      <w:proofErr w:type="gramEnd"/>
      <w:r w:rsidRPr="00B53E00">
        <w:rPr>
          <w:bCs/>
        </w:rPr>
        <w:t>/</w:t>
      </w:r>
      <w:r w:rsidRPr="002C6561">
        <w:rPr>
          <w:bCs/>
          <w:u w:val="single"/>
        </w:rPr>
        <w:t>rendkívüli</w:t>
      </w:r>
      <w:r w:rsidRPr="00B53E00">
        <w:rPr>
          <w:bCs/>
        </w:rPr>
        <w:t xml:space="preserve"> testületi ülésére</w:t>
      </w:r>
    </w:p>
    <w:p w14:paraId="457B652E" w14:textId="77777777" w:rsidR="004752DE" w:rsidRPr="00710480" w:rsidRDefault="004752DE" w:rsidP="00EE26DE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0"/>
        <w:gridCol w:w="4602"/>
      </w:tblGrid>
      <w:tr w:rsidR="004752DE" w:rsidRPr="00710480" w14:paraId="32DC61F2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7A44" w14:textId="77777777" w:rsidR="004752DE" w:rsidRPr="00710480" w:rsidRDefault="004752DE" w:rsidP="004752DE">
            <w:r w:rsidRPr="00710480">
              <w:t>Tárgy: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366" w14:textId="1681FEDD" w:rsidR="004752DE" w:rsidRPr="00710480" w:rsidRDefault="006379D6" w:rsidP="004752DE">
            <w:pPr>
              <w:jc w:val="both"/>
            </w:pPr>
            <w:r>
              <w:rPr>
                <w:lang w:eastAsia="en-US"/>
              </w:rPr>
              <w:t>Döntés a</w:t>
            </w:r>
            <w:r w:rsidR="004752DE">
              <w:rPr>
                <w:lang w:eastAsia="en-US"/>
              </w:rPr>
              <w:t xml:space="preserve"> </w:t>
            </w:r>
            <w:r w:rsidR="009527A0">
              <w:rPr>
                <w:lang w:eastAsia="en-US"/>
              </w:rPr>
              <w:t>Bonyhádi</w:t>
            </w:r>
            <w:r w:rsidR="007F7C43">
              <w:rPr>
                <w:lang w:eastAsia="en-US"/>
              </w:rPr>
              <w:t xml:space="preserve"> Ipari Park</w:t>
            </w:r>
            <w:r w:rsidR="00D9127A">
              <w:rPr>
                <w:lang w:eastAsia="en-US"/>
              </w:rPr>
              <w:t xml:space="preserve"> </w:t>
            </w:r>
            <w:proofErr w:type="spellStart"/>
            <w:r w:rsidR="0003415C">
              <w:rPr>
                <w:lang w:eastAsia="en-US"/>
              </w:rPr>
              <w:t>K</w:t>
            </w:r>
            <w:r w:rsidR="004752DE" w:rsidRPr="00E877DB">
              <w:rPr>
                <w:lang w:eastAsia="en-US"/>
              </w:rPr>
              <w:t>ft</w:t>
            </w:r>
            <w:r w:rsidR="002C6561">
              <w:rPr>
                <w:lang w:eastAsia="en-US"/>
              </w:rPr>
              <w:t>.-nek</w:t>
            </w:r>
            <w:proofErr w:type="spellEnd"/>
            <w:r w:rsidR="002C6561">
              <w:rPr>
                <w:lang w:eastAsia="en-US"/>
              </w:rPr>
              <w:t xml:space="preserve"> nyújtott</w:t>
            </w:r>
            <w:r w:rsidR="004752DE" w:rsidRPr="00E877DB">
              <w:rPr>
                <w:lang w:eastAsia="en-US"/>
              </w:rPr>
              <w:t xml:space="preserve"> </w:t>
            </w:r>
            <w:r w:rsidR="002C6561">
              <w:t>tagi kölcsön után fizetendő kamatról</w:t>
            </w:r>
          </w:p>
        </w:tc>
      </w:tr>
      <w:tr w:rsidR="004752DE" w:rsidRPr="00710480" w14:paraId="34A52629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5E59" w14:textId="77777777" w:rsidR="004752DE" w:rsidRPr="00710480" w:rsidRDefault="004752DE" w:rsidP="004752DE">
            <w:r w:rsidRPr="00710480">
              <w:t>Előterjesztő: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6994" w14:textId="77777777" w:rsidR="004752DE" w:rsidRPr="00710480" w:rsidRDefault="004752DE" w:rsidP="004752DE">
            <w:r w:rsidRPr="00710480">
              <w:t>Fil</w:t>
            </w:r>
            <w:r w:rsidR="00182517">
              <w:t>óné Ferencz Ibolya polgármester</w:t>
            </w:r>
          </w:p>
        </w:tc>
      </w:tr>
      <w:tr w:rsidR="004752DE" w:rsidRPr="00710480" w14:paraId="3EF7BC82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D31A" w14:textId="77777777" w:rsidR="004752DE" w:rsidRPr="00710480" w:rsidRDefault="004752DE" w:rsidP="004752DE">
            <w:r w:rsidRPr="00710480">
              <w:t>Előterjesztést készítette: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4130" w14:textId="04EC4061" w:rsidR="004752DE" w:rsidRPr="00710480" w:rsidRDefault="006379D6" w:rsidP="004752DE">
            <w:r>
              <w:t>Dr. Márton Antal aljegyző</w:t>
            </w:r>
          </w:p>
        </w:tc>
      </w:tr>
      <w:tr w:rsidR="004752DE" w:rsidRPr="00710480" w14:paraId="0D7C93BD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9A8C" w14:textId="77777777" w:rsidR="004752DE" w:rsidRPr="00C178FD" w:rsidRDefault="004752DE" w:rsidP="004752DE">
            <w:r w:rsidRPr="00C178FD">
              <w:t>Előterjesztés száma: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619" w14:textId="7CA4CD0B" w:rsidR="004752DE" w:rsidRPr="00710480" w:rsidRDefault="00187270" w:rsidP="00C178FD">
            <w:r>
              <w:t>38.</w:t>
            </w:r>
            <w:r w:rsidR="00C178FD" w:rsidRPr="00C178FD">
              <w:t xml:space="preserve"> </w:t>
            </w:r>
            <w:r w:rsidR="004752DE" w:rsidRPr="00C178FD">
              <w:t>sz.</w:t>
            </w:r>
          </w:p>
        </w:tc>
      </w:tr>
      <w:tr w:rsidR="004752DE" w:rsidRPr="00710480" w14:paraId="183519B0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949E" w14:textId="77777777" w:rsidR="004752DE" w:rsidRPr="00710480" w:rsidRDefault="004752DE" w:rsidP="004752DE">
            <w:r w:rsidRPr="00710480">
              <w:t>Az előterjesztés a jogszabályi feltételeknek megfelel: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E46" w14:textId="77777777" w:rsidR="004752DE" w:rsidRPr="00710480" w:rsidRDefault="004752DE" w:rsidP="004752DE"/>
          <w:p w14:paraId="30FDEB35" w14:textId="0A48361E" w:rsidR="004752DE" w:rsidRPr="00710480" w:rsidRDefault="006379D6" w:rsidP="004752DE">
            <w:r>
              <w:t>Filczinger Ágnes</w:t>
            </w:r>
            <w:r w:rsidR="004752DE" w:rsidRPr="00710480">
              <w:t xml:space="preserve"> jegyző</w:t>
            </w:r>
          </w:p>
        </w:tc>
      </w:tr>
      <w:tr w:rsidR="004752DE" w:rsidRPr="00710480" w14:paraId="579931A9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28B6" w14:textId="77777777" w:rsidR="004752DE" w:rsidRPr="00710480" w:rsidRDefault="004752DE" w:rsidP="004752DE">
            <w:r w:rsidRPr="00710480">
              <w:t>A döntéshez szükséges többség: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BBAA" w14:textId="77777777" w:rsidR="004752DE" w:rsidRPr="00710480" w:rsidRDefault="004752DE" w:rsidP="004752DE">
            <w:r w:rsidRPr="00710480">
              <w:rPr>
                <w:u w:val="single"/>
              </w:rPr>
              <w:t>egyszerű</w:t>
            </w:r>
            <w:r w:rsidRPr="00710480">
              <w:t>/minősített</w:t>
            </w:r>
          </w:p>
        </w:tc>
      </w:tr>
      <w:tr w:rsidR="004752DE" w:rsidRPr="00710480" w14:paraId="6EEF42C3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167C" w14:textId="77777777" w:rsidR="004752DE" w:rsidRPr="00710480" w:rsidRDefault="004752DE" w:rsidP="004752DE">
            <w:r w:rsidRPr="00710480">
              <w:t>Döntési forma: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0B7" w14:textId="77777777" w:rsidR="004752DE" w:rsidRPr="00710480" w:rsidRDefault="004752DE" w:rsidP="004752DE">
            <w:r w:rsidRPr="00710480">
              <w:t>rendelet/</w:t>
            </w:r>
            <w:r w:rsidRPr="00710480">
              <w:rPr>
                <w:u w:val="single"/>
              </w:rPr>
              <w:t xml:space="preserve">határozat </w:t>
            </w:r>
            <w:r w:rsidRPr="00710480">
              <w:t>(normatív, hatósági, egyéb)</w:t>
            </w:r>
          </w:p>
        </w:tc>
      </w:tr>
      <w:tr w:rsidR="004752DE" w:rsidRPr="00710480" w14:paraId="1D15163A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1B36" w14:textId="77777777" w:rsidR="004752DE" w:rsidRPr="00710480" w:rsidRDefault="004752DE" w:rsidP="004752DE">
            <w:r w:rsidRPr="00710480">
              <w:t xml:space="preserve">Az előterjesztést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E7DF" w14:textId="77777777" w:rsidR="004752DE" w:rsidRPr="00710480" w:rsidRDefault="004752DE" w:rsidP="004752DE">
            <w:r w:rsidRPr="00710480">
              <w:rPr>
                <w:u w:val="single"/>
              </w:rPr>
              <w:t>nyílt ülésen kell</w:t>
            </w:r>
            <w:r w:rsidRPr="00710480">
              <w:t>/zárt ülésen kell/zárt ülésen lehet tárgyalni</w:t>
            </w:r>
          </w:p>
        </w:tc>
      </w:tr>
      <w:tr w:rsidR="004752DE" w:rsidRPr="00710480" w14:paraId="62415DA0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7C19" w14:textId="77777777" w:rsidR="004752DE" w:rsidRPr="00710480" w:rsidRDefault="004752DE" w:rsidP="004752DE">
            <w:r w:rsidRPr="00710480">
              <w:t>Véleményezésre megkapta: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8F0A" w14:textId="77777777" w:rsidR="00832169" w:rsidRDefault="00832169" w:rsidP="004752DE"/>
          <w:p w14:paraId="35B45583" w14:textId="5A505327" w:rsidR="004752DE" w:rsidRPr="00710480" w:rsidRDefault="002C6561" w:rsidP="004752DE">
            <w:r>
              <w:t>Filóné Ferencz Ibolya</w:t>
            </w:r>
            <w:r w:rsidR="00E420A8" w:rsidRPr="00E420A8">
              <w:t xml:space="preserve"> polgármester</w:t>
            </w:r>
          </w:p>
        </w:tc>
      </w:tr>
    </w:tbl>
    <w:p w14:paraId="00B1B791" w14:textId="77777777" w:rsidR="00E877DB" w:rsidRDefault="00E877DB"/>
    <w:p w14:paraId="5D18FCFE" w14:textId="77777777" w:rsidR="00E877DB" w:rsidRPr="006379D6" w:rsidRDefault="00E877DB" w:rsidP="00E877DB">
      <w:pPr>
        <w:jc w:val="both"/>
        <w:rPr>
          <w:b/>
          <w:bCs/>
        </w:rPr>
      </w:pPr>
      <w:r w:rsidRPr="006379D6">
        <w:rPr>
          <w:b/>
          <w:bCs/>
        </w:rPr>
        <w:t xml:space="preserve">Tisztelt </w:t>
      </w:r>
      <w:r w:rsidR="004752DE" w:rsidRPr="006379D6">
        <w:rPr>
          <w:b/>
          <w:bCs/>
        </w:rPr>
        <w:t>Képviselő-testület</w:t>
      </w:r>
      <w:r w:rsidRPr="006379D6">
        <w:rPr>
          <w:b/>
          <w:bCs/>
        </w:rPr>
        <w:t>!</w:t>
      </w:r>
    </w:p>
    <w:p w14:paraId="25D5BABC" w14:textId="77777777" w:rsidR="00E877DB" w:rsidRDefault="00E877DB" w:rsidP="00E877DB">
      <w:pPr>
        <w:jc w:val="both"/>
      </w:pPr>
    </w:p>
    <w:p w14:paraId="16873BBC" w14:textId="55990610" w:rsidR="00CA22F5" w:rsidRDefault="007260C4" w:rsidP="00CA22F5">
      <w:pPr>
        <w:jc w:val="both"/>
      </w:pPr>
      <w:r>
        <w:t xml:space="preserve">A </w:t>
      </w:r>
      <w:r w:rsidR="006379D6">
        <w:t xml:space="preserve">Bonyhád Város Önkormányzatának </w:t>
      </w:r>
      <w:r w:rsidR="009527A0">
        <w:t>51%-os többségi tulajdon</w:t>
      </w:r>
      <w:r w:rsidR="006379D6">
        <w:t>ában áll</w:t>
      </w:r>
      <w:r>
        <w:t>ó Bonyhádi Ipari Park Kft</w:t>
      </w:r>
      <w:r w:rsidR="00A83482">
        <w:t>.</w:t>
      </w:r>
      <w:r>
        <w:t xml:space="preserve"> </w:t>
      </w:r>
      <w:proofErr w:type="gramStart"/>
      <w:r w:rsidR="002C6561">
        <w:t>2023 március</w:t>
      </w:r>
      <w:proofErr w:type="gramEnd"/>
      <w:r w:rsidR="002C6561">
        <w:t xml:space="preserve"> 14-én taggyűlést tart</w:t>
      </w:r>
      <w:r w:rsidR="00CA22F5">
        <w:t>. Sebestyén Miklós ügyvezető</w:t>
      </w:r>
      <w:r w:rsidR="002C6561">
        <w:t xml:space="preserve"> által </w:t>
      </w:r>
      <w:r w:rsidR="00FD0336">
        <w:t>benyújtott előterjesztés</w:t>
      </w:r>
      <w:r w:rsidR="002C6561">
        <w:t xml:space="preserve"> </w:t>
      </w:r>
      <w:r w:rsidR="007C5BE8">
        <w:t>szerint</w:t>
      </w:r>
      <w:r w:rsidR="002C6561">
        <w:t xml:space="preserve"> szükséges a társaságnak nyújtott tagi kölcsönök után fizetendő kamatok meghatározásáról dönteni. A javaslat szerint évi 7% ügyleti kamat fizetésére lenne köteles a cég. </w:t>
      </w:r>
    </w:p>
    <w:p w14:paraId="18390CFD" w14:textId="77777777" w:rsidR="00CA22F5" w:rsidRDefault="00CA22F5" w:rsidP="006379D6">
      <w:pPr>
        <w:jc w:val="both"/>
      </w:pPr>
    </w:p>
    <w:p w14:paraId="42FE8AAE" w14:textId="626C7E3B" w:rsidR="00E877DB" w:rsidRDefault="00E877DB" w:rsidP="00E877DB">
      <w:pPr>
        <w:jc w:val="both"/>
      </w:pPr>
      <w:r>
        <w:t xml:space="preserve">Kérem </w:t>
      </w:r>
      <w:r w:rsidR="004752DE">
        <w:t>a Tisztelt Képviselő-testületet</w:t>
      </w:r>
      <w:r>
        <w:t xml:space="preserve">, hogy az előterjesztést </w:t>
      </w:r>
      <w:r w:rsidR="000D0A36">
        <w:t>megtárgyalni</w:t>
      </w:r>
      <w:r>
        <w:t xml:space="preserve">, </w:t>
      </w:r>
      <w:r w:rsidR="00DF37C7">
        <w:t xml:space="preserve">majd </w:t>
      </w:r>
      <w:r>
        <w:t>a határozati ja</w:t>
      </w:r>
      <w:r w:rsidR="00EE26DE">
        <w:t>vaslatot elfogadni szíveskedjen!</w:t>
      </w:r>
    </w:p>
    <w:p w14:paraId="334B2E36" w14:textId="77777777" w:rsidR="006379D6" w:rsidRDefault="006379D6" w:rsidP="00E877DB">
      <w:pPr>
        <w:rPr>
          <w:b/>
          <w:u w:val="single"/>
        </w:rPr>
      </w:pPr>
    </w:p>
    <w:p w14:paraId="3A1B05AF" w14:textId="2DABCFAF" w:rsidR="00E877DB" w:rsidRDefault="00E877DB" w:rsidP="00E877DB">
      <w:r>
        <w:rPr>
          <w:b/>
          <w:u w:val="single"/>
        </w:rPr>
        <w:t>Határozati javaslat</w:t>
      </w:r>
    </w:p>
    <w:p w14:paraId="39B5E790" w14:textId="77777777" w:rsidR="00E877DB" w:rsidRDefault="00E877DB" w:rsidP="00E877DB">
      <w:pPr>
        <w:jc w:val="both"/>
      </w:pPr>
    </w:p>
    <w:p w14:paraId="720E1550" w14:textId="30EF3C66" w:rsidR="006379D6" w:rsidRDefault="00DF37C7" w:rsidP="006379D6">
      <w:pPr>
        <w:jc w:val="both"/>
      </w:pPr>
      <w:r w:rsidRPr="00B60D3C">
        <w:t xml:space="preserve">Bonyhád Város </w:t>
      </w:r>
      <w:r w:rsidR="004752DE">
        <w:t>Önkormányzat</w:t>
      </w:r>
      <w:r w:rsidR="00182517">
        <w:t>i Képviselő-testülete</w:t>
      </w:r>
    </w:p>
    <w:p w14:paraId="765593D6" w14:textId="4619F83D" w:rsidR="002C6561" w:rsidRPr="002C6561" w:rsidRDefault="00CA22F5" w:rsidP="002C6561">
      <w:pPr>
        <w:pStyle w:val="Listaszerbekezds"/>
        <w:numPr>
          <w:ilvl w:val="0"/>
          <w:numId w:val="1"/>
        </w:numPr>
        <w:jc w:val="both"/>
        <w:rPr>
          <w:bCs/>
        </w:rPr>
      </w:pPr>
      <w:r>
        <w:t>támogatja</w:t>
      </w:r>
      <w:r w:rsidR="002C6561">
        <w:t>, hogy</w:t>
      </w:r>
      <w:r>
        <w:t xml:space="preserve"> a</w:t>
      </w:r>
      <w:r w:rsidR="00423BFC">
        <w:t xml:space="preserve"> </w:t>
      </w:r>
      <w:r>
        <w:t xml:space="preserve">Bonyhádi Ipari Park Kft </w:t>
      </w:r>
      <w:r w:rsidR="002C6561" w:rsidRPr="002C6561">
        <w:rPr>
          <w:bCs/>
        </w:rPr>
        <w:t>a</w:t>
      </w:r>
      <w:r w:rsidR="002C6561" w:rsidRPr="002C6561">
        <w:rPr>
          <w:vertAlign w:val="superscript"/>
        </w:rPr>
        <w:t xml:space="preserve"> </w:t>
      </w:r>
      <w:r w:rsidR="002C6561">
        <w:t xml:space="preserve">B-SYSTEM  Kft., a "SZO-FA" Bt., </w:t>
      </w:r>
      <w:proofErr w:type="gramStart"/>
      <w:r w:rsidR="002C6561">
        <w:t>a</w:t>
      </w:r>
      <w:proofErr w:type="gramEnd"/>
      <w:r w:rsidR="002C6561">
        <w:t xml:space="preserve"> HU - PERFEKT Kft., a Dél-Duna Transz Kft., és a </w:t>
      </w:r>
      <w:r w:rsidR="002C6561" w:rsidRPr="002C6561">
        <w:rPr>
          <w:kern w:val="36"/>
        </w:rPr>
        <w:t>DELTA-GUMI KFT</w:t>
      </w:r>
      <w:r w:rsidR="002C6561" w:rsidRPr="002C6561">
        <w:rPr>
          <w:bCs/>
        </w:rPr>
        <w:t xml:space="preserve"> tagoknak az álaluk nyújtott, mindenkor fennálló tagi kölcsönök összege után évi 7% ügyleti kamat</w:t>
      </w:r>
      <w:r w:rsidR="002C6561">
        <w:rPr>
          <w:bCs/>
        </w:rPr>
        <w:t>ot fizessen meg</w:t>
      </w:r>
      <w:r w:rsidR="002C6561" w:rsidRPr="002C6561">
        <w:rPr>
          <w:bCs/>
        </w:rPr>
        <w:t>.</w:t>
      </w:r>
    </w:p>
    <w:p w14:paraId="7DBD3A2C" w14:textId="0E7486D4" w:rsidR="006379D6" w:rsidRDefault="006379D6" w:rsidP="002C6561">
      <w:pPr>
        <w:pStyle w:val="Listaszerbekezds"/>
        <w:numPr>
          <w:ilvl w:val="0"/>
          <w:numId w:val="1"/>
        </w:numPr>
        <w:jc w:val="both"/>
      </w:pPr>
      <w:r>
        <w:t xml:space="preserve">felhatalmazza a polgármestert, hogy a </w:t>
      </w:r>
      <w:r w:rsidR="00670D35">
        <w:t xml:space="preserve">határozat </w:t>
      </w:r>
      <w:r w:rsidR="00423BFC">
        <w:t>a</w:t>
      </w:r>
      <w:r w:rsidR="002C6561">
        <w:t>)</w:t>
      </w:r>
      <w:r>
        <w:t xml:space="preserve"> pontj</w:t>
      </w:r>
      <w:r w:rsidR="00670D35">
        <w:t xml:space="preserve">a szerinti </w:t>
      </w:r>
      <w:r w:rsidR="00423BFC">
        <w:t xml:space="preserve">döntést </w:t>
      </w:r>
      <w:r>
        <w:t>a társulás taggyűlésén megszavazza.</w:t>
      </w:r>
    </w:p>
    <w:p w14:paraId="03EA8583" w14:textId="77777777" w:rsidR="00E877DB" w:rsidRDefault="00E877DB" w:rsidP="00E877DB">
      <w:pPr>
        <w:jc w:val="both"/>
      </w:pPr>
    </w:p>
    <w:p w14:paraId="5710AA30" w14:textId="71C7EBD8" w:rsidR="00E877DB" w:rsidRDefault="00E877DB" w:rsidP="00E877DB">
      <w:r>
        <w:t>Határidő: 202</w:t>
      </w:r>
      <w:r w:rsidR="002C6561">
        <w:t>3</w:t>
      </w:r>
      <w:r>
        <w:t xml:space="preserve">. </w:t>
      </w:r>
      <w:r w:rsidR="002C6561">
        <w:t>március 31.</w:t>
      </w:r>
    </w:p>
    <w:p w14:paraId="355DC4BC" w14:textId="77777777" w:rsidR="00E877DB" w:rsidRDefault="00E877DB" w:rsidP="00E877DB">
      <w:r>
        <w:t>Felelős: Filóné Ferencz Ibolya polgármester</w:t>
      </w:r>
    </w:p>
    <w:p w14:paraId="6CA5FD15" w14:textId="2B6F5111" w:rsidR="00E877DB" w:rsidRDefault="00E877DB" w:rsidP="00E877DB">
      <w:r>
        <w:t xml:space="preserve">Határozatról értesül: </w:t>
      </w:r>
      <w:r w:rsidR="009527A0">
        <w:t>Sebestyén Miklós</w:t>
      </w:r>
      <w:r>
        <w:t xml:space="preserve"> ügyvezető</w:t>
      </w:r>
      <w:r w:rsidR="00670D35">
        <w:t xml:space="preserve">, dr. </w:t>
      </w:r>
      <w:proofErr w:type="spellStart"/>
      <w:r w:rsidR="00670D35">
        <w:t>Zavaczki</w:t>
      </w:r>
      <w:proofErr w:type="spellEnd"/>
      <w:r w:rsidR="00670D35">
        <w:t xml:space="preserve"> Zoltán ügyvéd</w:t>
      </w:r>
    </w:p>
    <w:p w14:paraId="36EAFEDF" w14:textId="77777777" w:rsidR="00E877DB" w:rsidRDefault="00E877DB" w:rsidP="00E877DB"/>
    <w:p w14:paraId="77B11824" w14:textId="15120EF7" w:rsidR="00E877DB" w:rsidRDefault="00E877DB" w:rsidP="00E877DB">
      <w:r>
        <w:t>Bonyhád, 202</w:t>
      </w:r>
      <w:r w:rsidR="002C6561">
        <w:t>3</w:t>
      </w:r>
      <w:r>
        <w:t xml:space="preserve">. </w:t>
      </w:r>
      <w:r w:rsidR="002C6561">
        <w:t>március 6.</w:t>
      </w:r>
    </w:p>
    <w:p w14:paraId="5FF80680" w14:textId="77777777" w:rsidR="00E877DB" w:rsidRDefault="00E877DB" w:rsidP="00E877DB">
      <w:bookmarkStart w:id="0" w:name="_GoBack"/>
      <w:bookmarkEnd w:id="0"/>
    </w:p>
    <w:p w14:paraId="2A5ED384" w14:textId="1FA9A237" w:rsidR="00E877DB" w:rsidRDefault="00E877DB" w:rsidP="00830780">
      <w:pPr>
        <w:ind w:left="3402"/>
        <w:jc w:val="center"/>
      </w:pPr>
      <w:r>
        <w:t>Fil</w:t>
      </w:r>
      <w:r w:rsidR="00182517">
        <w:t>óné Ferencz Ibolya</w:t>
      </w:r>
    </w:p>
    <w:p w14:paraId="27B15479" w14:textId="162EE23B" w:rsidR="00E877DB" w:rsidRDefault="00182517" w:rsidP="00830780">
      <w:pPr>
        <w:ind w:left="3402"/>
        <w:jc w:val="center"/>
      </w:pPr>
      <w:proofErr w:type="gramStart"/>
      <w:r>
        <w:t>polgármester</w:t>
      </w:r>
      <w:proofErr w:type="gramEnd"/>
    </w:p>
    <w:sectPr w:rsidR="00E877DB" w:rsidSect="00830780">
      <w:headerReference w:type="default" r:id="rId7"/>
      <w:footerReference w:type="even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58504" w14:textId="77777777" w:rsidR="00A62CD3" w:rsidRDefault="00A62CD3" w:rsidP="00E877DB">
      <w:r>
        <w:separator/>
      </w:r>
    </w:p>
  </w:endnote>
  <w:endnote w:type="continuationSeparator" w:id="0">
    <w:p w14:paraId="66CBA236" w14:textId="77777777" w:rsidR="00A62CD3" w:rsidRDefault="00A62CD3" w:rsidP="00E8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1432"/>
      <w:docPartObj>
        <w:docPartGallery w:val="Page Numbers (Bottom of Page)"/>
        <w:docPartUnique/>
      </w:docPartObj>
    </w:sdtPr>
    <w:sdtEndPr/>
    <w:sdtContent>
      <w:p w14:paraId="4451FF87" w14:textId="77777777" w:rsidR="00EE26DE" w:rsidRDefault="00A8348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4C094" w14:textId="77777777" w:rsidR="00EE26DE" w:rsidRDefault="00EE26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5AAC8" w14:textId="77777777" w:rsidR="00A62CD3" w:rsidRDefault="00A62CD3" w:rsidP="00E877DB">
      <w:r>
        <w:separator/>
      </w:r>
    </w:p>
  </w:footnote>
  <w:footnote w:type="continuationSeparator" w:id="0">
    <w:p w14:paraId="0246C10C" w14:textId="77777777" w:rsidR="00A62CD3" w:rsidRDefault="00A62CD3" w:rsidP="00E8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5FD0" w14:textId="77777777" w:rsidR="00EE26DE" w:rsidRPr="00AB5517" w:rsidRDefault="00EE26DE" w:rsidP="00EE26DE">
    <w:pPr>
      <w:pStyle w:val="lfej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787BA89" wp14:editId="1D0BF303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665A2" w14:textId="77777777" w:rsidR="00EE26DE" w:rsidRPr="00AB5517" w:rsidRDefault="00EE26DE" w:rsidP="00EE26DE">
    <w:pPr>
      <w:pStyle w:val="lfej"/>
      <w:spacing w:after="240"/>
      <w:jc w:val="right"/>
      <w:rPr>
        <w:b/>
        <w:sz w:val="32"/>
        <w:szCs w:val="32"/>
      </w:rPr>
    </w:pPr>
    <w:r w:rsidRPr="00AB5517">
      <w:rPr>
        <w:b/>
        <w:sz w:val="32"/>
        <w:szCs w:val="32"/>
      </w:rPr>
      <w:t>BONYHÁD VÁROS ÖNKORMÁNYZATA</w:t>
    </w:r>
  </w:p>
  <w:p w14:paraId="2655E519" w14:textId="77777777" w:rsidR="00EE26DE" w:rsidRPr="00AB5517" w:rsidRDefault="00EE26DE" w:rsidP="00EE26DE">
    <w:pPr>
      <w:pStyle w:val="lfej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775B"/>
    <w:multiLevelType w:val="hybridMultilevel"/>
    <w:tmpl w:val="C5BEA9FC"/>
    <w:lvl w:ilvl="0" w:tplc="7D84A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6825"/>
    <w:multiLevelType w:val="hybridMultilevel"/>
    <w:tmpl w:val="2C0C50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5"/>
    <w:rsid w:val="00025372"/>
    <w:rsid w:val="0003415C"/>
    <w:rsid w:val="00092713"/>
    <w:rsid w:val="000D0A36"/>
    <w:rsid w:val="000E140C"/>
    <w:rsid w:val="000F2D54"/>
    <w:rsid w:val="00171D47"/>
    <w:rsid w:val="00182517"/>
    <w:rsid w:val="00187270"/>
    <w:rsid w:val="0019291E"/>
    <w:rsid w:val="001A45E2"/>
    <w:rsid w:val="002403C5"/>
    <w:rsid w:val="00265DD2"/>
    <w:rsid w:val="00274F34"/>
    <w:rsid w:val="002C6561"/>
    <w:rsid w:val="00355254"/>
    <w:rsid w:val="003A1777"/>
    <w:rsid w:val="003C4096"/>
    <w:rsid w:val="00423BFC"/>
    <w:rsid w:val="004752DE"/>
    <w:rsid w:val="005C3528"/>
    <w:rsid w:val="005D2C2A"/>
    <w:rsid w:val="006379D6"/>
    <w:rsid w:val="00670D35"/>
    <w:rsid w:val="006815C4"/>
    <w:rsid w:val="006B1EF8"/>
    <w:rsid w:val="007260C4"/>
    <w:rsid w:val="007A0FAC"/>
    <w:rsid w:val="007C5BE8"/>
    <w:rsid w:val="007D3371"/>
    <w:rsid w:val="007F7C43"/>
    <w:rsid w:val="00830780"/>
    <w:rsid w:val="00832169"/>
    <w:rsid w:val="008501CF"/>
    <w:rsid w:val="0085506D"/>
    <w:rsid w:val="00936B17"/>
    <w:rsid w:val="009527A0"/>
    <w:rsid w:val="00965CD4"/>
    <w:rsid w:val="00A62CD3"/>
    <w:rsid w:val="00A83482"/>
    <w:rsid w:val="00A843DA"/>
    <w:rsid w:val="00AD3B25"/>
    <w:rsid w:val="00BB5802"/>
    <w:rsid w:val="00BD1EF0"/>
    <w:rsid w:val="00BE5F11"/>
    <w:rsid w:val="00C178FD"/>
    <w:rsid w:val="00C40380"/>
    <w:rsid w:val="00C539EA"/>
    <w:rsid w:val="00CA22F5"/>
    <w:rsid w:val="00D9127A"/>
    <w:rsid w:val="00DF37C7"/>
    <w:rsid w:val="00E2622C"/>
    <w:rsid w:val="00E420A8"/>
    <w:rsid w:val="00E47AE9"/>
    <w:rsid w:val="00E6630A"/>
    <w:rsid w:val="00E877DB"/>
    <w:rsid w:val="00EE26DE"/>
    <w:rsid w:val="00F364EE"/>
    <w:rsid w:val="00F470B8"/>
    <w:rsid w:val="00FD0336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AF3B"/>
  <w15:docId w15:val="{88D3F402-93DC-421C-8C09-16542913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7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877DB"/>
    <w:pPr>
      <w:widowControl/>
      <w:suppressAutoHyphens w:val="0"/>
      <w:ind w:left="720"/>
      <w:contextualSpacing/>
    </w:pPr>
  </w:style>
  <w:style w:type="paragraph" w:styleId="lfej">
    <w:name w:val="header"/>
    <w:basedOn w:val="Norml"/>
    <w:link w:val="lfejChar"/>
    <w:unhideWhenUsed/>
    <w:rsid w:val="00E877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877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877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77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3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surjanv</cp:lastModifiedBy>
  <cp:revision>19</cp:revision>
  <cp:lastPrinted>2022-05-20T07:25:00Z</cp:lastPrinted>
  <dcterms:created xsi:type="dcterms:W3CDTF">2022-11-23T08:23:00Z</dcterms:created>
  <dcterms:modified xsi:type="dcterms:W3CDTF">2023-03-06T10:53:00Z</dcterms:modified>
</cp:coreProperties>
</file>